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490" w:rsidRDefault="00CB0490" w:rsidP="00670A92">
      <w:pPr>
        <w:spacing w:line="360" w:lineRule="auto"/>
        <w:ind w:left="-567"/>
        <w:jc w:val="center"/>
        <w:rPr>
          <w:rFonts w:ascii="Times New Roman" w:hAnsi="Times New Roman"/>
          <w:b/>
          <w:sz w:val="28"/>
          <w:szCs w:val="28"/>
        </w:rPr>
      </w:pPr>
      <w:r w:rsidRPr="00CB0490">
        <w:rPr>
          <w:rFonts w:ascii="Times New Roman" w:hAnsi="Times New Roman"/>
          <w:noProof/>
          <w:sz w:val="24"/>
          <w:szCs w:val="24"/>
          <w:lang w:eastAsia="ru-RU"/>
        </w:rPr>
        <w:drawing>
          <wp:inline distT="0" distB="0" distL="0" distR="0">
            <wp:extent cx="6623389" cy="9368478"/>
            <wp:effectExtent l="0" t="0" r="6350" b="4445"/>
            <wp:docPr id="2" name="Рисунок 2" descr="C:\Users\User\Desktop\допсоглашение к коллективному договору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псоглашение к коллективному договору 2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4422" cy="9369939"/>
                    </a:xfrm>
                    <a:prstGeom prst="rect">
                      <a:avLst/>
                    </a:prstGeom>
                    <a:noFill/>
                    <a:ln>
                      <a:noFill/>
                    </a:ln>
                  </pic:spPr>
                </pic:pic>
              </a:graphicData>
            </a:graphic>
          </wp:inline>
        </w:drawing>
      </w:r>
      <w:r w:rsidRPr="00CB0490">
        <w:rPr>
          <w:rFonts w:ascii="Times New Roman" w:hAnsi="Times New Roman"/>
          <w:noProof/>
          <w:sz w:val="24"/>
          <w:szCs w:val="24"/>
          <w:lang w:eastAsia="ru-RU"/>
        </w:rPr>
        <w:lastRenderedPageBreak/>
        <w:drawing>
          <wp:inline distT="0" distB="0" distL="0" distR="0">
            <wp:extent cx="6624847" cy="9370540"/>
            <wp:effectExtent l="0" t="0" r="5080" b="2540"/>
            <wp:docPr id="1" name="Рисунок 1"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0295" cy="9378247"/>
                    </a:xfrm>
                    <a:prstGeom prst="rect">
                      <a:avLst/>
                    </a:prstGeom>
                    <a:noFill/>
                    <a:ln>
                      <a:noFill/>
                    </a:ln>
                  </pic:spPr>
                </pic:pic>
              </a:graphicData>
            </a:graphic>
          </wp:inline>
        </w:drawing>
      </w:r>
      <w:r w:rsidRPr="00CB0490">
        <w:rPr>
          <w:rFonts w:ascii="Times New Roman" w:hAnsi="Times New Roman"/>
          <w:b/>
          <w:noProof/>
          <w:sz w:val="28"/>
          <w:szCs w:val="28"/>
          <w:lang w:eastAsia="ru-RU"/>
        </w:rPr>
        <w:lastRenderedPageBreak/>
        <w:drawing>
          <wp:inline distT="0" distB="0" distL="0" distR="0">
            <wp:extent cx="6385402" cy="9031857"/>
            <wp:effectExtent l="0" t="0" r="0" b="0"/>
            <wp:docPr id="3" name="Рисунок 3"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8834" cy="9036712"/>
                    </a:xfrm>
                    <a:prstGeom prst="rect">
                      <a:avLst/>
                    </a:prstGeom>
                    <a:noFill/>
                    <a:ln>
                      <a:noFill/>
                    </a:ln>
                  </pic:spPr>
                </pic:pic>
              </a:graphicData>
            </a:graphic>
          </wp:inline>
        </w:drawing>
      </w:r>
    </w:p>
    <w:p w:rsidR="00CB0490" w:rsidRDefault="00CB0490" w:rsidP="00670A92">
      <w:pPr>
        <w:spacing w:line="360" w:lineRule="auto"/>
        <w:ind w:left="-567"/>
        <w:jc w:val="center"/>
        <w:rPr>
          <w:rFonts w:ascii="Times New Roman" w:hAnsi="Times New Roman"/>
          <w:b/>
          <w:sz w:val="28"/>
          <w:szCs w:val="28"/>
        </w:rPr>
      </w:pPr>
    </w:p>
    <w:p w:rsidR="00494A17" w:rsidRPr="00565077" w:rsidRDefault="00494A17" w:rsidP="00670A92">
      <w:pPr>
        <w:spacing w:line="360" w:lineRule="auto"/>
        <w:ind w:left="-567"/>
        <w:jc w:val="center"/>
        <w:rPr>
          <w:rFonts w:ascii="Times New Roman" w:hAnsi="Times New Roman"/>
          <w:sz w:val="28"/>
          <w:szCs w:val="28"/>
        </w:rPr>
      </w:pPr>
      <w:r w:rsidRPr="00A03F72">
        <w:rPr>
          <w:rFonts w:ascii="Times New Roman" w:hAnsi="Times New Roman"/>
          <w:b/>
          <w:sz w:val="28"/>
          <w:szCs w:val="28"/>
        </w:rPr>
        <w:t>Изменения и дополнения</w:t>
      </w:r>
    </w:p>
    <w:p w:rsidR="00494A17" w:rsidRDefault="00494A17" w:rsidP="00670A92">
      <w:pPr>
        <w:spacing w:line="360" w:lineRule="auto"/>
        <w:ind w:left="-567"/>
        <w:jc w:val="center"/>
        <w:rPr>
          <w:rFonts w:ascii="Times New Roman" w:hAnsi="Times New Roman"/>
          <w:b/>
          <w:sz w:val="28"/>
          <w:szCs w:val="28"/>
        </w:rPr>
      </w:pPr>
      <w:r w:rsidRPr="00A03F72">
        <w:rPr>
          <w:rFonts w:ascii="Times New Roman" w:hAnsi="Times New Roman"/>
          <w:b/>
          <w:sz w:val="28"/>
          <w:szCs w:val="28"/>
        </w:rPr>
        <w:t>к Коллективному договору на 2017-2019 годы</w:t>
      </w:r>
    </w:p>
    <w:p w:rsidR="00670A92" w:rsidRDefault="00670A92" w:rsidP="00835200">
      <w:pPr>
        <w:spacing w:line="360" w:lineRule="auto"/>
        <w:ind w:left="-567"/>
        <w:jc w:val="both"/>
        <w:rPr>
          <w:rFonts w:ascii="Times New Roman" w:hAnsi="Times New Roman"/>
          <w:sz w:val="28"/>
          <w:szCs w:val="28"/>
        </w:rPr>
      </w:pPr>
    </w:p>
    <w:p w:rsidR="00494A17" w:rsidRPr="00A03F72" w:rsidRDefault="00494A17" w:rsidP="00835200">
      <w:pPr>
        <w:spacing w:line="360" w:lineRule="auto"/>
        <w:ind w:left="-567"/>
        <w:jc w:val="both"/>
        <w:rPr>
          <w:rFonts w:ascii="Times New Roman" w:hAnsi="Times New Roman"/>
          <w:b/>
          <w:sz w:val="28"/>
          <w:szCs w:val="28"/>
        </w:rPr>
      </w:pPr>
      <w:r w:rsidRPr="00A03F72">
        <w:rPr>
          <w:rFonts w:ascii="Times New Roman" w:hAnsi="Times New Roman"/>
          <w:sz w:val="28"/>
          <w:szCs w:val="28"/>
        </w:rPr>
        <w:tab/>
      </w:r>
      <w:r w:rsidRPr="00A03F72">
        <w:rPr>
          <w:rFonts w:ascii="Times New Roman" w:hAnsi="Times New Roman"/>
          <w:b/>
          <w:sz w:val="28"/>
          <w:szCs w:val="28"/>
        </w:rPr>
        <w:t xml:space="preserve">Раздел </w:t>
      </w:r>
      <w:r w:rsidRPr="00A03F72">
        <w:rPr>
          <w:rFonts w:ascii="Times New Roman" w:hAnsi="Times New Roman"/>
          <w:b/>
          <w:sz w:val="28"/>
          <w:szCs w:val="28"/>
          <w:lang w:val="en-US"/>
        </w:rPr>
        <w:t>I</w:t>
      </w:r>
      <w:r w:rsidRPr="00A03F72">
        <w:rPr>
          <w:rFonts w:ascii="Times New Roman" w:hAnsi="Times New Roman"/>
          <w:b/>
          <w:sz w:val="28"/>
          <w:szCs w:val="28"/>
        </w:rPr>
        <w:t>. «Общие положения»</w:t>
      </w:r>
    </w:p>
    <w:p w:rsidR="00494A17" w:rsidRPr="00A03F72" w:rsidRDefault="00494A17" w:rsidP="00835200">
      <w:pPr>
        <w:spacing w:line="360" w:lineRule="auto"/>
        <w:ind w:left="-567"/>
        <w:jc w:val="both"/>
        <w:rPr>
          <w:rFonts w:ascii="Times New Roman" w:hAnsi="Times New Roman"/>
          <w:b/>
          <w:sz w:val="28"/>
          <w:szCs w:val="28"/>
        </w:rPr>
      </w:pPr>
      <w:r w:rsidRPr="00A03F72">
        <w:rPr>
          <w:rFonts w:ascii="Times New Roman" w:hAnsi="Times New Roman"/>
          <w:b/>
          <w:sz w:val="28"/>
          <w:szCs w:val="28"/>
        </w:rPr>
        <w:tab/>
        <w:t>Пункт 1.16. изложить в следующем содержании:</w:t>
      </w:r>
    </w:p>
    <w:p w:rsidR="00494A17" w:rsidRPr="00A03F72" w:rsidRDefault="00494A17" w:rsidP="00835200">
      <w:pPr>
        <w:spacing w:line="360" w:lineRule="auto"/>
        <w:ind w:left="-567"/>
        <w:jc w:val="both"/>
        <w:rPr>
          <w:rFonts w:ascii="Times New Roman" w:hAnsi="Times New Roman"/>
          <w:sz w:val="28"/>
          <w:szCs w:val="28"/>
        </w:rPr>
      </w:pPr>
      <w:r w:rsidRPr="00A03F72">
        <w:rPr>
          <w:rFonts w:ascii="Times New Roman" w:hAnsi="Times New Roman"/>
          <w:sz w:val="28"/>
          <w:szCs w:val="28"/>
        </w:rPr>
        <w:tab/>
        <w:t>«1.16. Настоящий коллективный договор вступает в силу с момента его подписания сторонами и действует по 31 января 2021 года»;</w:t>
      </w:r>
    </w:p>
    <w:p w:rsidR="00494A17" w:rsidRDefault="00494A17" w:rsidP="00835200">
      <w:pPr>
        <w:spacing w:line="360" w:lineRule="auto"/>
        <w:ind w:left="-567"/>
        <w:jc w:val="both"/>
        <w:rPr>
          <w:rFonts w:ascii="Times New Roman" w:hAnsi="Times New Roman"/>
          <w:sz w:val="28"/>
          <w:szCs w:val="28"/>
        </w:rPr>
      </w:pPr>
      <w:r w:rsidRPr="00A03F72">
        <w:rPr>
          <w:rFonts w:ascii="Times New Roman" w:hAnsi="Times New Roman"/>
          <w:sz w:val="28"/>
          <w:szCs w:val="28"/>
        </w:rPr>
        <w:tab/>
        <w:t>«Текст Коллективного договора, изменений и дополнений к нему размещаются на официальном сайте образовательной организации»;</w:t>
      </w:r>
    </w:p>
    <w:p w:rsidR="00494A17" w:rsidRPr="00A03F72" w:rsidRDefault="00494A17" w:rsidP="00835200">
      <w:pPr>
        <w:spacing w:line="360" w:lineRule="auto"/>
        <w:ind w:left="-567"/>
        <w:jc w:val="both"/>
        <w:rPr>
          <w:rFonts w:ascii="Times New Roman" w:hAnsi="Times New Roman"/>
          <w:b/>
          <w:sz w:val="28"/>
          <w:szCs w:val="28"/>
        </w:rPr>
      </w:pPr>
      <w:r w:rsidRPr="00A03F72">
        <w:rPr>
          <w:rFonts w:ascii="Times New Roman" w:hAnsi="Times New Roman"/>
          <w:sz w:val="28"/>
          <w:szCs w:val="28"/>
        </w:rPr>
        <w:tab/>
      </w:r>
      <w:r w:rsidRPr="00A03F72">
        <w:rPr>
          <w:rFonts w:ascii="Times New Roman" w:hAnsi="Times New Roman"/>
          <w:b/>
          <w:sz w:val="28"/>
          <w:szCs w:val="28"/>
        </w:rPr>
        <w:t xml:space="preserve">Раздел </w:t>
      </w:r>
      <w:r w:rsidRPr="00A03F72">
        <w:rPr>
          <w:rFonts w:ascii="Times New Roman" w:hAnsi="Times New Roman"/>
          <w:b/>
          <w:sz w:val="28"/>
          <w:szCs w:val="28"/>
          <w:lang w:val="en-US"/>
        </w:rPr>
        <w:t>II</w:t>
      </w:r>
      <w:r w:rsidRPr="00A03F72">
        <w:rPr>
          <w:rFonts w:ascii="Times New Roman" w:hAnsi="Times New Roman"/>
          <w:b/>
          <w:sz w:val="28"/>
          <w:szCs w:val="28"/>
        </w:rPr>
        <w:t>. «Гарантии при заключении, изменении и расторжении трудового договора» дополнить пунктом 2.2.6.1.:</w:t>
      </w:r>
    </w:p>
    <w:p w:rsidR="00494A17" w:rsidRPr="00A03F72" w:rsidRDefault="00494A17" w:rsidP="00670A92">
      <w:pPr>
        <w:spacing w:after="0" w:line="360" w:lineRule="auto"/>
        <w:ind w:left="-567"/>
        <w:jc w:val="both"/>
        <w:rPr>
          <w:rFonts w:ascii="Times New Roman" w:hAnsi="Times New Roman"/>
          <w:sz w:val="28"/>
          <w:szCs w:val="28"/>
          <w:lang w:eastAsia="ru-RU"/>
        </w:rPr>
      </w:pPr>
      <w:r w:rsidRPr="00A03F72">
        <w:rPr>
          <w:rFonts w:ascii="Times New Roman" w:hAnsi="Times New Roman"/>
          <w:sz w:val="28"/>
          <w:szCs w:val="28"/>
        </w:rPr>
        <w:t xml:space="preserve">«2.2.6.1. </w:t>
      </w:r>
      <w:bookmarkStart w:id="0" w:name="sub_6021"/>
      <w:r w:rsidRPr="00A03F72">
        <w:rPr>
          <w:rFonts w:ascii="Times New Roman" w:hAnsi="Times New Roman"/>
          <w:sz w:val="28"/>
          <w:szCs w:val="28"/>
          <w:lang w:eastAsia="ru-RU"/>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10" w:anchor="sub_151" w:history="1">
        <w:r w:rsidRPr="00A03F72">
          <w:rPr>
            <w:rFonts w:ascii="Times New Roman" w:hAnsi="Times New Roman"/>
            <w:color w:val="106BBE"/>
            <w:sz w:val="28"/>
            <w:szCs w:val="28"/>
            <w:lang w:eastAsia="ru-RU"/>
          </w:rPr>
          <w:t>статья 151</w:t>
        </w:r>
      </w:hyperlink>
      <w:r w:rsidRPr="00A03F72">
        <w:rPr>
          <w:rFonts w:ascii="Times New Roman" w:hAnsi="Times New Roman"/>
          <w:sz w:val="28"/>
          <w:szCs w:val="28"/>
          <w:lang w:eastAsia="ru-RU"/>
        </w:rPr>
        <w:t xml:space="preserve"> настоящего Кодекса).</w:t>
      </w:r>
    </w:p>
    <w:p w:rsidR="00494A17" w:rsidRPr="00A03F72" w:rsidRDefault="00494A17" w:rsidP="00670A92">
      <w:pPr>
        <w:widowControl w:val="0"/>
        <w:autoSpaceDE w:val="0"/>
        <w:autoSpaceDN w:val="0"/>
        <w:adjustRightInd w:val="0"/>
        <w:spacing w:after="0" w:line="360" w:lineRule="auto"/>
        <w:ind w:left="-567"/>
        <w:jc w:val="both"/>
        <w:rPr>
          <w:rFonts w:ascii="Times New Roman" w:hAnsi="Times New Roman"/>
          <w:sz w:val="28"/>
          <w:szCs w:val="28"/>
          <w:lang w:eastAsia="ru-RU"/>
        </w:rPr>
      </w:pPr>
      <w:bookmarkStart w:id="1" w:name="sub_6022"/>
      <w:bookmarkEnd w:id="0"/>
      <w:r w:rsidRPr="00A03F72">
        <w:rPr>
          <w:rFonts w:ascii="Times New Roman" w:hAnsi="Times New Roman"/>
          <w:sz w:val="28"/>
          <w:szCs w:val="28"/>
          <w:lang w:eastAsia="ru-RU"/>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494A17" w:rsidRPr="00A03F72" w:rsidRDefault="00494A17" w:rsidP="00670A92">
      <w:pPr>
        <w:widowControl w:val="0"/>
        <w:autoSpaceDE w:val="0"/>
        <w:autoSpaceDN w:val="0"/>
        <w:adjustRightInd w:val="0"/>
        <w:spacing w:after="0" w:line="360" w:lineRule="auto"/>
        <w:ind w:left="-567"/>
        <w:jc w:val="both"/>
        <w:rPr>
          <w:rFonts w:ascii="Times New Roman" w:hAnsi="Times New Roman"/>
          <w:sz w:val="28"/>
          <w:szCs w:val="28"/>
          <w:lang w:eastAsia="ru-RU"/>
        </w:rPr>
      </w:pPr>
      <w:bookmarkStart w:id="2" w:name="sub_6023"/>
      <w:bookmarkEnd w:id="1"/>
      <w:r w:rsidRPr="00A03F72">
        <w:rPr>
          <w:rFonts w:ascii="Times New Roman" w:hAnsi="Times New Roman"/>
          <w:sz w:val="28"/>
          <w:szCs w:val="28"/>
          <w:lang w:eastAsia="ru-RU"/>
        </w:rPr>
        <w:t xml:space="preserve">Срок, в течение которого работник будет выполнять дополнительную работу, ее содержание и объем устанавливаются работодателем с письменного согласия </w:t>
      </w:r>
      <w:r w:rsidRPr="00A03F72">
        <w:rPr>
          <w:rFonts w:ascii="Times New Roman" w:hAnsi="Times New Roman"/>
          <w:sz w:val="28"/>
          <w:szCs w:val="28"/>
          <w:lang w:eastAsia="ru-RU"/>
        </w:rPr>
        <w:lastRenderedPageBreak/>
        <w:t>работника.</w:t>
      </w:r>
    </w:p>
    <w:p w:rsidR="00494A17" w:rsidRDefault="00494A17" w:rsidP="00670A92">
      <w:pPr>
        <w:spacing w:after="0" w:line="360" w:lineRule="auto"/>
        <w:ind w:left="-567"/>
        <w:jc w:val="both"/>
        <w:rPr>
          <w:rFonts w:ascii="Times New Roman" w:hAnsi="Times New Roman"/>
          <w:sz w:val="28"/>
          <w:szCs w:val="28"/>
          <w:lang w:eastAsia="ru-RU"/>
        </w:rPr>
      </w:pPr>
      <w:bookmarkStart w:id="3" w:name="sub_6024"/>
      <w:bookmarkEnd w:id="2"/>
      <w:r w:rsidRPr="00A03F72">
        <w:rPr>
          <w:rFonts w:ascii="Times New Roman" w:hAnsi="Times New Roman"/>
          <w:sz w:val="28"/>
          <w:szCs w:val="28"/>
          <w:lang w:eastAsia="ru-RU"/>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bookmarkEnd w:id="3"/>
      <w:r w:rsidRPr="00A03F72">
        <w:rPr>
          <w:rFonts w:ascii="Times New Roman" w:hAnsi="Times New Roman"/>
          <w:sz w:val="28"/>
          <w:szCs w:val="28"/>
          <w:lang w:eastAsia="ru-RU"/>
        </w:rPr>
        <w:t>»</w:t>
      </w:r>
    </w:p>
    <w:p w:rsidR="00670A92" w:rsidRDefault="00670A92" w:rsidP="00670A92">
      <w:pPr>
        <w:spacing w:after="0" w:line="360" w:lineRule="auto"/>
        <w:ind w:left="-567"/>
        <w:jc w:val="both"/>
        <w:rPr>
          <w:rFonts w:ascii="Times New Roman" w:hAnsi="Times New Roman"/>
          <w:b/>
          <w:sz w:val="28"/>
          <w:szCs w:val="28"/>
          <w:lang w:eastAsia="ru-RU"/>
        </w:rPr>
      </w:pPr>
    </w:p>
    <w:p w:rsidR="00494A17" w:rsidRPr="00A03F72" w:rsidRDefault="00494A17" w:rsidP="00670A92">
      <w:pPr>
        <w:spacing w:after="0" w:line="360" w:lineRule="auto"/>
        <w:ind w:left="-567" w:firstLine="567"/>
        <w:jc w:val="both"/>
        <w:rPr>
          <w:rFonts w:ascii="Times New Roman" w:hAnsi="Times New Roman"/>
          <w:b/>
          <w:sz w:val="28"/>
          <w:szCs w:val="28"/>
          <w:lang w:eastAsia="ru-RU"/>
        </w:rPr>
      </w:pPr>
      <w:r w:rsidRPr="00A03F72">
        <w:rPr>
          <w:rFonts w:ascii="Times New Roman" w:hAnsi="Times New Roman"/>
          <w:b/>
          <w:sz w:val="28"/>
          <w:szCs w:val="28"/>
          <w:lang w:eastAsia="ru-RU"/>
        </w:rPr>
        <w:t>Пункт 2.2.8. изложить в следующей редакции:</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sz w:val="28"/>
          <w:szCs w:val="28"/>
          <w:lang w:eastAsia="ru-RU"/>
        </w:rPr>
        <w:t xml:space="preserve">«2.2.8. </w:t>
      </w:r>
      <w:r w:rsidRPr="00A03F72">
        <w:rPr>
          <w:rFonts w:ascii="Times New Roman" w:hAnsi="Times New Roman"/>
          <w:bCs/>
          <w:spacing w:val="-4"/>
          <w:sz w:val="28"/>
          <w:szCs w:val="28"/>
          <w:lang w:eastAsia="ru-RU"/>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  одинокие матери и отцы, воспитывающие ребенка в возрасте до 16 лет;</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 родители, имеющие ребенка – инвалида в возрасте до 18 лет;</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 проработавшие в организации свыше 10 лет;</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 награжденные государственными и (или) ведомственными наградами в связи с педагогической деятельностью;</w:t>
      </w:r>
    </w:p>
    <w:p w:rsidR="00494A17" w:rsidRDefault="00494A17" w:rsidP="00670A92">
      <w:pPr>
        <w:spacing w:after="0" w:line="360" w:lineRule="auto"/>
        <w:ind w:left="-567"/>
        <w:jc w:val="both"/>
        <w:rPr>
          <w:rFonts w:ascii="Times New Roman" w:hAnsi="Times New Roman"/>
          <w:bCs/>
          <w:spacing w:val="-4"/>
          <w:sz w:val="28"/>
          <w:szCs w:val="28"/>
        </w:rPr>
      </w:pPr>
      <w:r w:rsidRPr="00A03F72">
        <w:rPr>
          <w:rFonts w:ascii="Times New Roman" w:hAnsi="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494A17" w:rsidRPr="00A03F72" w:rsidRDefault="00494A17" w:rsidP="00670A92">
      <w:pPr>
        <w:spacing w:after="0" w:line="360" w:lineRule="auto"/>
        <w:ind w:left="-567" w:firstLine="567"/>
        <w:jc w:val="both"/>
        <w:rPr>
          <w:rFonts w:ascii="Times New Roman" w:hAnsi="Times New Roman"/>
          <w:b/>
          <w:sz w:val="28"/>
          <w:szCs w:val="28"/>
          <w:lang w:eastAsia="ru-RU"/>
        </w:rPr>
      </w:pPr>
      <w:r w:rsidRPr="00A03F72">
        <w:rPr>
          <w:rFonts w:ascii="Times New Roman" w:hAnsi="Times New Roman"/>
          <w:b/>
          <w:sz w:val="28"/>
          <w:szCs w:val="28"/>
          <w:lang w:eastAsia="ru-RU"/>
        </w:rPr>
        <w:t>Дополнить пунктами 2.2.1</w:t>
      </w:r>
      <w:r w:rsidR="00B470E7">
        <w:rPr>
          <w:rFonts w:ascii="Times New Roman" w:hAnsi="Times New Roman"/>
          <w:b/>
          <w:sz w:val="28"/>
          <w:szCs w:val="28"/>
          <w:lang w:eastAsia="ru-RU"/>
        </w:rPr>
        <w:t>9</w:t>
      </w:r>
      <w:r w:rsidRPr="00A03F72">
        <w:rPr>
          <w:rFonts w:ascii="Times New Roman" w:hAnsi="Times New Roman"/>
          <w:b/>
          <w:sz w:val="28"/>
          <w:szCs w:val="28"/>
          <w:lang w:eastAsia="ru-RU"/>
        </w:rPr>
        <w:t>-2.2.2</w:t>
      </w:r>
      <w:r w:rsidR="00B470E7">
        <w:rPr>
          <w:rFonts w:ascii="Times New Roman" w:hAnsi="Times New Roman"/>
          <w:b/>
          <w:sz w:val="28"/>
          <w:szCs w:val="28"/>
          <w:lang w:eastAsia="ru-RU"/>
        </w:rPr>
        <w:t>1</w:t>
      </w:r>
      <w:r w:rsidRPr="00A03F72">
        <w:rPr>
          <w:rFonts w:ascii="Times New Roman" w:hAnsi="Times New Roman"/>
          <w:b/>
          <w:sz w:val="28"/>
          <w:szCs w:val="28"/>
          <w:lang w:eastAsia="ru-RU"/>
        </w:rPr>
        <w:t xml:space="preserve"> следующего содержания:</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sz w:val="28"/>
          <w:szCs w:val="28"/>
          <w:lang w:eastAsia="ru-RU"/>
        </w:rPr>
        <w:t>«2.2.1</w:t>
      </w:r>
      <w:r w:rsidR="00B470E7">
        <w:rPr>
          <w:rFonts w:ascii="Times New Roman" w:hAnsi="Times New Roman"/>
          <w:sz w:val="28"/>
          <w:szCs w:val="28"/>
          <w:lang w:eastAsia="ru-RU"/>
        </w:rPr>
        <w:t>9</w:t>
      </w:r>
      <w:r w:rsidRPr="00A03F72">
        <w:rPr>
          <w:rFonts w:ascii="Times New Roman" w:hAnsi="Times New Roman"/>
          <w:sz w:val="28"/>
          <w:szCs w:val="28"/>
          <w:lang w:eastAsia="ru-RU"/>
        </w:rPr>
        <w:t xml:space="preserve">. </w:t>
      </w:r>
      <w:r w:rsidRPr="00A03F72">
        <w:rPr>
          <w:rFonts w:ascii="Times New Roman" w:hAnsi="Times New Roman"/>
          <w:bCs/>
          <w:spacing w:val="-4"/>
          <w:sz w:val="28"/>
          <w:szCs w:val="28"/>
          <w:lang w:eastAsia="ru-RU"/>
        </w:rPr>
        <w:t>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494A17" w:rsidRPr="00A03F72" w:rsidRDefault="00494A17" w:rsidP="00835200">
      <w:pPr>
        <w:spacing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2.2.</w:t>
      </w:r>
      <w:r w:rsidR="00B470E7">
        <w:rPr>
          <w:rFonts w:ascii="Times New Roman" w:hAnsi="Times New Roman"/>
          <w:bCs/>
          <w:spacing w:val="-4"/>
          <w:sz w:val="28"/>
          <w:szCs w:val="28"/>
          <w:lang w:eastAsia="ru-RU"/>
        </w:rPr>
        <w:t>20</w:t>
      </w:r>
      <w:r w:rsidRPr="00A03F72">
        <w:rPr>
          <w:rFonts w:ascii="Times New Roman" w:hAnsi="Times New Roman"/>
          <w:bCs/>
          <w:spacing w:val="-4"/>
          <w:sz w:val="28"/>
          <w:szCs w:val="28"/>
          <w:lang w:eastAsia="ru-RU"/>
        </w:rPr>
        <w:t>. Определять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lastRenderedPageBreak/>
        <w:t>2.2.2</w:t>
      </w:r>
      <w:r w:rsidR="00B470E7">
        <w:rPr>
          <w:rFonts w:ascii="Times New Roman" w:hAnsi="Times New Roman"/>
          <w:bCs/>
          <w:spacing w:val="-4"/>
          <w:sz w:val="28"/>
          <w:szCs w:val="28"/>
          <w:lang w:eastAsia="ru-RU"/>
        </w:rPr>
        <w:t>1</w:t>
      </w:r>
      <w:r w:rsidRPr="00A03F72">
        <w:rPr>
          <w:rFonts w:ascii="Times New Roman" w:hAnsi="Times New Roman"/>
          <w:bCs/>
          <w:spacing w:val="-4"/>
          <w:sz w:val="28"/>
          <w:szCs w:val="28"/>
          <w:lang w:eastAsia="ru-RU"/>
        </w:rPr>
        <w:t>.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494A17" w:rsidRPr="00A03F72" w:rsidRDefault="00494A17" w:rsidP="00670A92">
      <w:pPr>
        <w:spacing w:after="0" w:line="360" w:lineRule="auto"/>
        <w:ind w:left="-567" w:firstLine="425"/>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Дополнить пунктом 2.4. следующего содержания:</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sz w:val="28"/>
          <w:szCs w:val="28"/>
          <w:lang w:eastAsia="ru-RU"/>
        </w:rPr>
        <w:t xml:space="preserve">«2.4. </w:t>
      </w:r>
      <w:r w:rsidRPr="00A03F72">
        <w:rPr>
          <w:rFonts w:ascii="Times New Roman" w:hAnsi="Times New Roman"/>
          <w:bCs/>
          <w:spacing w:val="-4"/>
          <w:sz w:val="28"/>
          <w:szCs w:val="28"/>
          <w:lang w:eastAsia="ru-RU"/>
        </w:rPr>
        <w:t>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494A17" w:rsidRPr="00A03F72" w:rsidRDefault="00494A17" w:rsidP="00670A92">
      <w:pPr>
        <w:spacing w:after="0" w:line="360" w:lineRule="auto"/>
        <w:ind w:left="-567" w:firstLine="425"/>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 xml:space="preserve">Раздел </w:t>
      </w:r>
      <w:r w:rsidRPr="00A03F72">
        <w:rPr>
          <w:rFonts w:ascii="Times New Roman" w:hAnsi="Times New Roman"/>
          <w:b/>
          <w:bCs/>
          <w:spacing w:val="-4"/>
          <w:sz w:val="28"/>
          <w:szCs w:val="28"/>
          <w:lang w:val="en-US" w:eastAsia="ru-RU"/>
        </w:rPr>
        <w:t>III</w:t>
      </w:r>
      <w:r w:rsidRPr="00A03F72">
        <w:rPr>
          <w:rFonts w:ascii="Times New Roman" w:hAnsi="Times New Roman"/>
          <w:b/>
          <w:bCs/>
          <w:spacing w:val="-4"/>
          <w:sz w:val="28"/>
          <w:szCs w:val="28"/>
          <w:lang w:eastAsia="ru-RU"/>
        </w:rPr>
        <w:t>. «Рабочее время и время отдыха»</w:t>
      </w:r>
    </w:p>
    <w:p w:rsidR="00494A17" w:rsidRPr="00A03F72" w:rsidRDefault="00494A17" w:rsidP="00670A92">
      <w:pPr>
        <w:spacing w:after="0" w:line="360" w:lineRule="auto"/>
        <w:ind w:left="-567" w:firstLine="425"/>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Дополнить пункт 3 третьим абзацем следующего содержания:</w:t>
      </w:r>
    </w:p>
    <w:p w:rsidR="00494A17" w:rsidRPr="00A03F72" w:rsidRDefault="00494A17" w:rsidP="00670A92">
      <w:pPr>
        <w:tabs>
          <w:tab w:val="left" w:pos="6865"/>
        </w:tabs>
        <w:spacing w:after="0" w:line="360" w:lineRule="auto"/>
        <w:ind w:left="-567"/>
        <w:jc w:val="both"/>
        <w:rPr>
          <w:rFonts w:ascii="Times New Roman" w:hAnsi="Times New Roman"/>
          <w:sz w:val="28"/>
          <w:szCs w:val="28"/>
          <w:lang w:eastAsia="ru-RU"/>
        </w:rPr>
      </w:pPr>
      <w:r w:rsidRPr="00A03F72">
        <w:rPr>
          <w:rFonts w:ascii="Times New Roman" w:hAnsi="Times New Roman"/>
          <w:bCs/>
          <w:spacing w:val="-4"/>
          <w:sz w:val="28"/>
          <w:szCs w:val="28"/>
          <w:lang w:eastAsia="ru-RU"/>
        </w:rPr>
        <w:t>«</w:t>
      </w:r>
      <w:r w:rsidRPr="00A03F72">
        <w:rPr>
          <w:rFonts w:ascii="Times New Roman" w:hAnsi="Times New Roman"/>
          <w:sz w:val="28"/>
          <w:szCs w:val="28"/>
          <w:lang w:eastAsia="ru-RU"/>
        </w:rPr>
        <w:t>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w:t>
      </w:r>
    </w:p>
    <w:p w:rsidR="00494A17" w:rsidRPr="00A03F72" w:rsidRDefault="00494A17" w:rsidP="00670A92">
      <w:pPr>
        <w:tabs>
          <w:tab w:val="left" w:pos="6865"/>
        </w:tabs>
        <w:spacing w:after="0" w:line="360" w:lineRule="auto"/>
        <w:ind w:left="-567" w:firstLine="425"/>
        <w:jc w:val="both"/>
        <w:rPr>
          <w:rFonts w:ascii="Times New Roman" w:hAnsi="Times New Roman"/>
          <w:b/>
          <w:sz w:val="28"/>
          <w:szCs w:val="28"/>
          <w:lang w:eastAsia="ru-RU"/>
        </w:rPr>
      </w:pPr>
      <w:r w:rsidRPr="00A03F72">
        <w:rPr>
          <w:rFonts w:ascii="Times New Roman" w:hAnsi="Times New Roman"/>
          <w:b/>
          <w:sz w:val="28"/>
          <w:szCs w:val="28"/>
          <w:lang w:eastAsia="ru-RU"/>
        </w:rPr>
        <w:t>Второй абзац пункта 3.</w:t>
      </w:r>
      <w:r w:rsidR="00B470E7">
        <w:rPr>
          <w:rFonts w:ascii="Times New Roman" w:hAnsi="Times New Roman"/>
          <w:b/>
          <w:sz w:val="28"/>
          <w:szCs w:val="28"/>
          <w:lang w:eastAsia="ru-RU"/>
        </w:rPr>
        <w:t>21</w:t>
      </w:r>
      <w:r w:rsidRPr="00A03F72">
        <w:rPr>
          <w:rFonts w:ascii="Times New Roman" w:hAnsi="Times New Roman"/>
          <w:b/>
          <w:sz w:val="28"/>
          <w:szCs w:val="28"/>
          <w:lang w:eastAsia="ru-RU"/>
        </w:rPr>
        <w:t xml:space="preserve"> изложить в следующей редакции:</w:t>
      </w:r>
    </w:p>
    <w:p w:rsidR="00494A17"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sz w:val="28"/>
          <w:szCs w:val="28"/>
          <w:lang w:eastAsia="ru-RU"/>
        </w:rPr>
        <w:t>«</w:t>
      </w:r>
      <w:r w:rsidRPr="00A03F72">
        <w:rPr>
          <w:rFonts w:ascii="Times New Roman" w:hAnsi="Times New Roman"/>
          <w:bCs/>
          <w:spacing w:val="-4"/>
          <w:sz w:val="28"/>
          <w:szCs w:val="28"/>
          <w:lang w:eastAsia="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494A17" w:rsidRPr="00A03F72" w:rsidRDefault="00494A17" w:rsidP="00670A92">
      <w:pPr>
        <w:spacing w:after="0" w:line="360" w:lineRule="auto"/>
        <w:ind w:left="-567" w:firstLine="425"/>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И дополнить абзацами 3, 4 следующего содержания:</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«Минимальная продолжительность ежегодного дополнительного оплачиваемого отпуска работникам составляет 7 календарных дней.</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
    <w:p w:rsidR="00494A17" w:rsidRPr="00A03F72" w:rsidRDefault="00494A17" w:rsidP="00670A92">
      <w:pPr>
        <w:tabs>
          <w:tab w:val="left" w:pos="6865"/>
        </w:tabs>
        <w:spacing w:after="0" w:line="360" w:lineRule="auto"/>
        <w:ind w:left="-567" w:firstLine="425"/>
        <w:jc w:val="both"/>
        <w:rPr>
          <w:rFonts w:ascii="Times New Roman" w:hAnsi="Times New Roman"/>
          <w:b/>
          <w:sz w:val="28"/>
          <w:szCs w:val="28"/>
          <w:lang w:eastAsia="ru-RU"/>
        </w:rPr>
      </w:pPr>
      <w:r w:rsidRPr="00A03F72">
        <w:rPr>
          <w:rFonts w:ascii="Times New Roman" w:hAnsi="Times New Roman"/>
          <w:b/>
          <w:sz w:val="28"/>
          <w:szCs w:val="28"/>
          <w:lang w:eastAsia="ru-RU"/>
        </w:rPr>
        <w:t xml:space="preserve">Раздел </w:t>
      </w:r>
      <w:r w:rsidR="00B470E7" w:rsidRPr="00A03F72">
        <w:rPr>
          <w:rFonts w:ascii="Times New Roman" w:hAnsi="Times New Roman"/>
          <w:b/>
          <w:sz w:val="28"/>
          <w:szCs w:val="28"/>
          <w:lang w:val="en-US" w:eastAsia="ru-RU"/>
        </w:rPr>
        <w:t>V</w:t>
      </w:r>
      <w:r w:rsidRPr="00A03F72">
        <w:rPr>
          <w:rFonts w:ascii="Times New Roman" w:hAnsi="Times New Roman"/>
          <w:b/>
          <w:sz w:val="28"/>
          <w:szCs w:val="28"/>
          <w:lang w:val="en-US" w:eastAsia="ru-RU"/>
        </w:rPr>
        <w:t>I</w:t>
      </w:r>
      <w:r w:rsidRPr="00A03F72">
        <w:rPr>
          <w:rFonts w:ascii="Times New Roman" w:hAnsi="Times New Roman"/>
          <w:b/>
          <w:sz w:val="28"/>
          <w:szCs w:val="28"/>
          <w:lang w:eastAsia="ru-RU"/>
        </w:rPr>
        <w:t>. «Социальные гарантии и льготы»</w:t>
      </w:r>
    </w:p>
    <w:p w:rsidR="00494A17" w:rsidRPr="00A03F72" w:rsidRDefault="00494A17" w:rsidP="00670A92">
      <w:pPr>
        <w:spacing w:after="0" w:line="360" w:lineRule="auto"/>
        <w:ind w:left="-567" w:firstLine="425"/>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Пункт 6.1.7. изложить в следующей редакции:</w:t>
      </w:r>
    </w:p>
    <w:p w:rsidR="00494A17"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 xml:space="preserve">«6.1.7.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 педагогическим работникам и руководителям образовательных учреждений – в размере должностного оклада. </w:t>
      </w:r>
      <w:r w:rsidRPr="00A03F72">
        <w:rPr>
          <w:rFonts w:ascii="Times New Roman" w:hAnsi="Times New Roman"/>
          <w:bCs/>
          <w:spacing w:val="-4"/>
          <w:sz w:val="28"/>
          <w:szCs w:val="28"/>
          <w:lang w:eastAsia="ru-RU"/>
        </w:rPr>
        <w:lastRenderedPageBreak/>
        <w:t>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494A17" w:rsidRPr="00A03F72" w:rsidRDefault="00494A17" w:rsidP="00670A92">
      <w:pPr>
        <w:spacing w:after="0" w:line="360" w:lineRule="auto"/>
        <w:ind w:left="-567" w:firstLine="425"/>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Пункт 6.1.8 изложить в следующей редакции:</w:t>
      </w:r>
    </w:p>
    <w:p w:rsidR="00494A17" w:rsidRPr="00A03F72" w:rsidRDefault="00494A17" w:rsidP="00670A92">
      <w:pPr>
        <w:spacing w:after="0" w:line="360" w:lineRule="auto"/>
        <w:ind w:left="-567"/>
        <w:jc w:val="both"/>
        <w:rPr>
          <w:rFonts w:ascii="Times New Roman" w:hAnsi="Times New Roman"/>
          <w:bCs/>
          <w:spacing w:val="-4"/>
          <w:sz w:val="28"/>
          <w:szCs w:val="28"/>
          <w:lang w:eastAsia="ru-RU"/>
        </w:rPr>
      </w:pPr>
      <w:r w:rsidRPr="00A03F72">
        <w:rPr>
          <w:rFonts w:ascii="Times New Roman" w:hAnsi="Times New Roman"/>
          <w:bCs/>
          <w:spacing w:val="-4"/>
          <w:sz w:val="28"/>
          <w:szCs w:val="28"/>
          <w:lang w:eastAsia="ru-RU"/>
        </w:rPr>
        <w:t>«6.1.8. Работникам-членам профсоюза из средств территориальной профсоюзной организации, из фонда социальной защиты предоставляются меры социальной поддержки в следующих случаях и размерах:</w:t>
      </w:r>
    </w:p>
    <w:p w:rsidR="00494A17" w:rsidRPr="00A03F72" w:rsidRDefault="00494A17" w:rsidP="00670A92">
      <w:pPr>
        <w:spacing w:after="0" w:line="360" w:lineRule="auto"/>
        <w:ind w:left="-567"/>
        <w:jc w:val="both"/>
        <w:rPr>
          <w:rFonts w:ascii="Times New Roman" w:hAnsi="Times New Roman"/>
          <w:sz w:val="28"/>
          <w:szCs w:val="28"/>
        </w:rPr>
      </w:pPr>
      <w:r w:rsidRPr="00A03F72">
        <w:rPr>
          <w:rFonts w:ascii="Times New Roman" w:hAnsi="Times New Roman"/>
          <w:sz w:val="28"/>
          <w:szCs w:val="28"/>
        </w:rPr>
        <w:tab/>
        <w:t xml:space="preserve">1. При достижении  возраста (женщины – 55 лет, мужчины – 60 лет) – </w:t>
      </w:r>
      <w:r w:rsidRPr="00A03F72">
        <w:rPr>
          <w:rFonts w:ascii="Times New Roman" w:hAnsi="Times New Roman"/>
          <w:b/>
          <w:bCs/>
          <w:sz w:val="28"/>
          <w:szCs w:val="28"/>
        </w:rPr>
        <w:t>1500 рублей</w:t>
      </w:r>
    </w:p>
    <w:p w:rsidR="00494A17" w:rsidRPr="00A03F72" w:rsidRDefault="00494A17" w:rsidP="00670A92">
      <w:pPr>
        <w:tabs>
          <w:tab w:val="left" w:pos="0"/>
        </w:tabs>
        <w:spacing w:after="0" w:line="360" w:lineRule="auto"/>
        <w:ind w:left="-567"/>
        <w:jc w:val="both"/>
        <w:rPr>
          <w:rFonts w:ascii="Times New Roman" w:hAnsi="Times New Roman"/>
          <w:sz w:val="28"/>
          <w:szCs w:val="28"/>
        </w:rPr>
      </w:pPr>
      <w:r w:rsidRPr="00A03F72">
        <w:rPr>
          <w:rFonts w:ascii="Times New Roman" w:hAnsi="Times New Roman"/>
          <w:sz w:val="28"/>
          <w:szCs w:val="28"/>
        </w:rPr>
        <w:tab/>
        <w:t>2. По случаю смерти:</w:t>
      </w:r>
    </w:p>
    <w:p w:rsidR="00494A17" w:rsidRPr="00A03F72" w:rsidRDefault="00494A17" w:rsidP="00670A92">
      <w:pPr>
        <w:tabs>
          <w:tab w:val="left" w:pos="0"/>
        </w:tabs>
        <w:spacing w:after="0" w:line="360" w:lineRule="auto"/>
        <w:ind w:left="-567"/>
        <w:jc w:val="both"/>
        <w:rPr>
          <w:rFonts w:ascii="Times New Roman" w:hAnsi="Times New Roman"/>
          <w:b/>
          <w:bCs/>
          <w:sz w:val="28"/>
          <w:szCs w:val="28"/>
        </w:rPr>
      </w:pPr>
      <w:r w:rsidRPr="00A03F72">
        <w:rPr>
          <w:rFonts w:ascii="Times New Roman" w:hAnsi="Times New Roman"/>
          <w:sz w:val="28"/>
          <w:szCs w:val="28"/>
        </w:rPr>
        <w:tab/>
      </w:r>
      <w:r w:rsidRPr="00A03F72">
        <w:rPr>
          <w:rFonts w:ascii="Times New Roman" w:hAnsi="Times New Roman"/>
          <w:sz w:val="28"/>
          <w:szCs w:val="28"/>
        </w:rPr>
        <w:tab/>
        <w:t xml:space="preserve">члена профсоюза (работающего) </w:t>
      </w:r>
      <w:r w:rsidRPr="00A03F72">
        <w:rPr>
          <w:rFonts w:ascii="Times New Roman" w:hAnsi="Times New Roman"/>
          <w:b/>
          <w:bCs/>
          <w:sz w:val="28"/>
          <w:szCs w:val="28"/>
        </w:rPr>
        <w:t>–  5 000</w:t>
      </w:r>
      <w:r w:rsidRPr="00A03F72">
        <w:rPr>
          <w:rFonts w:ascii="Times New Roman" w:hAnsi="Times New Roman"/>
          <w:sz w:val="28"/>
          <w:szCs w:val="28"/>
        </w:rPr>
        <w:t xml:space="preserve"> </w:t>
      </w:r>
      <w:r w:rsidRPr="00A03F72">
        <w:rPr>
          <w:rFonts w:ascii="Times New Roman" w:hAnsi="Times New Roman"/>
          <w:b/>
          <w:bCs/>
          <w:sz w:val="28"/>
          <w:szCs w:val="28"/>
        </w:rPr>
        <w:t>рублей</w:t>
      </w:r>
    </w:p>
    <w:p w:rsidR="00494A17" w:rsidRPr="00A03F72" w:rsidRDefault="00494A17" w:rsidP="00670A92">
      <w:pPr>
        <w:tabs>
          <w:tab w:val="left" w:pos="0"/>
        </w:tabs>
        <w:spacing w:after="0" w:line="360" w:lineRule="auto"/>
        <w:ind w:left="-567"/>
        <w:jc w:val="both"/>
        <w:rPr>
          <w:rFonts w:ascii="Times New Roman" w:hAnsi="Times New Roman"/>
          <w:b/>
          <w:bCs/>
          <w:sz w:val="28"/>
          <w:szCs w:val="28"/>
        </w:rPr>
      </w:pPr>
      <w:r w:rsidRPr="00A03F72">
        <w:rPr>
          <w:rFonts w:ascii="Times New Roman" w:hAnsi="Times New Roman"/>
          <w:sz w:val="28"/>
          <w:szCs w:val="28"/>
        </w:rPr>
        <w:tab/>
      </w:r>
      <w:r w:rsidRPr="00A03F72">
        <w:rPr>
          <w:rFonts w:ascii="Times New Roman" w:hAnsi="Times New Roman"/>
          <w:sz w:val="28"/>
          <w:szCs w:val="28"/>
        </w:rPr>
        <w:tab/>
        <w:t xml:space="preserve">члена семьи (один из супругов, дети, кровные родители) </w:t>
      </w:r>
      <w:r w:rsidRPr="00A03F72">
        <w:rPr>
          <w:rFonts w:ascii="Times New Roman" w:hAnsi="Times New Roman"/>
          <w:b/>
          <w:bCs/>
          <w:sz w:val="28"/>
          <w:szCs w:val="28"/>
        </w:rPr>
        <w:t>– 3 000 рублей</w:t>
      </w:r>
    </w:p>
    <w:p w:rsidR="00494A17" w:rsidRPr="00A03F72" w:rsidRDefault="00494A17" w:rsidP="00670A92">
      <w:pPr>
        <w:tabs>
          <w:tab w:val="left" w:pos="0"/>
        </w:tabs>
        <w:spacing w:after="0" w:line="360" w:lineRule="auto"/>
        <w:ind w:left="-567"/>
        <w:jc w:val="both"/>
        <w:rPr>
          <w:rFonts w:ascii="Times New Roman" w:hAnsi="Times New Roman"/>
          <w:b/>
          <w:bCs/>
          <w:sz w:val="28"/>
          <w:szCs w:val="28"/>
        </w:rPr>
      </w:pPr>
      <w:r w:rsidRPr="00A03F72">
        <w:rPr>
          <w:rFonts w:ascii="Times New Roman" w:hAnsi="Times New Roman"/>
          <w:sz w:val="28"/>
          <w:szCs w:val="28"/>
        </w:rPr>
        <w:tab/>
        <w:t xml:space="preserve">3. В случае пожара, кражи, стихийного бедствия  </w:t>
      </w:r>
      <w:r w:rsidRPr="00A03F72">
        <w:rPr>
          <w:rFonts w:ascii="Times New Roman" w:hAnsi="Times New Roman"/>
          <w:b/>
          <w:bCs/>
          <w:sz w:val="28"/>
          <w:szCs w:val="28"/>
        </w:rPr>
        <w:t>– от 3 000 до 10 000 рублей</w:t>
      </w:r>
    </w:p>
    <w:p w:rsidR="00494A17" w:rsidRPr="00A03F72" w:rsidRDefault="00494A17" w:rsidP="00670A92">
      <w:pPr>
        <w:spacing w:after="0" w:line="360" w:lineRule="auto"/>
        <w:ind w:left="-567"/>
        <w:jc w:val="both"/>
        <w:rPr>
          <w:rFonts w:ascii="Times New Roman" w:hAnsi="Times New Roman"/>
          <w:b/>
          <w:bCs/>
          <w:sz w:val="28"/>
          <w:szCs w:val="28"/>
        </w:rPr>
      </w:pPr>
      <w:r w:rsidRPr="00A03F72">
        <w:rPr>
          <w:rFonts w:ascii="Times New Roman" w:hAnsi="Times New Roman"/>
          <w:sz w:val="28"/>
          <w:szCs w:val="28"/>
        </w:rPr>
        <w:tab/>
        <w:t xml:space="preserve">4. В случае проведения  жизненно необходимой операции (онкология) </w:t>
      </w:r>
      <w:r w:rsidRPr="00A03F72">
        <w:rPr>
          <w:rFonts w:ascii="Times New Roman" w:hAnsi="Times New Roman"/>
          <w:b/>
          <w:bCs/>
          <w:sz w:val="28"/>
          <w:szCs w:val="28"/>
        </w:rPr>
        <w:t>– от 3 000 до 10 000 рублей</w:t>
      </w:r>
    </w:p>
    <w:p w:rsidR="00494A17" w:rsidRPr="00A03F72" w:rsidRDefault="00494A17" w:rsidP="00670A92">
      <w:pPr>
        <w:spacing w:after="0" w:line="360" w:lineRule="auto"/>
        <w:ind w:left="-567"/>
        <w:jc w:val="both"/>
        <w:rPr>
          <w:rFonts w:ascii="Times New Roman" w:hAnsi="Times New Roman"/>
          <w:bCs/>
          <w:sz w:val="28"/>
          <w:szCs w:val="28"/>
        </w:rPr>
      </w:pPr>
      <w:r w:rsidRPr="00A03F72">
        <w:rPr>
          <w:rFonts w:ascii="Times New Roman" w:hAnsi="Times New Roman"/>
          <w:sz w:val="28"/>
          <w:szCs w:val="28"/>
        </w:rPr>
        <w:tab/>
        <w:t>5. Приобретение</w:t>
      </w:r>
      <w:r w:rsidRPr="00A03F72">
        <w:rPr>
          <w:rFonts w:ascii="Times New Roman" w:hAnsi="Times New Roman"/>
          <w:b/>
          <w:sz w:val="28"/>
          <w:szCs w:val="28"/>
        </w:rPr>
        <w:t xml:space="preserve"> </w:t>
      </w:r>
      <w:r w:rsidRPr="00A03F72">
        <w:rPr>
          <w:rFonts w:ascii="Times New Roman" w:hAnsi="Times New Roman"/>
          <w:sz w:val="28"/>
          <w:szCs w:val="28"/>
        </w:rPr>
        <w:t>санаторно – курортной путевки с 15-20% скидкой через Федерацию Профсоюзов РТ предполагает 10% возврат от фактической стоимости путевки</w:t>
      </w:r>
    </w:p>
    <w:p w:rsidR="00494A17" w:rsidRPr="00A03F72" w:rsidRDefault="00494A17" w:rsidP="00670A92">
      <w:pPr>
        <w:spacing w:after="0" w:line="360" w:lineRule="auto"/>
        <w:ind w:left="-567"/>
        <w:jc w:val="both"/>
        <w:rPr>
          <w:rFonts w:ascii="Times New Roman" w:hAnsi="Times New Roman"/>
          <w:bCs/>
          <w:sz w:val="28"/>
          <w:szCs w:val="28"/>
        </w:rPr>
      </w:pPr>
      <w:r w:rsidRPr="00A03F72">
        <w:rPr>
          <w:rFonts w:ascii="Times New Roman" w:hAnsi="Times New Roman"/>
          <w:bCs/>
          <w:sz w:val="28"/>
          <w:szCs w:val="28"/>
        </w:rPr>
        <w:tab/>
        <w:t>6. Оказывать активным ветеранам педагогического труда материальную помощь</w:t>
      </w:r>
      <w:r w:rsidRPr="00A03F72">
        <w:rPr>
          <w:rFonts w:ascii="Times New Roman" w:hAnsi="Times New Roman"/>
          <w:b/>
          <w:bCs/>
          <w:sz w:val="28"/>
          <w:szCs w:val="28"/>
        </w:rPr>
        <w:t xml:space="preserve"> до 2 000 рублей </w:t>
      </w:r>
      <w:r w:rsidRPr="00A03F72">
        <w:rPr>
          <w:rFonts w:ascii="Times New Roman" w:hAnsi="Times New Roman"/>
          <w:bCs/>
          <w:sz w:val="28"/>
          <w:szCs w:val="28"/>
        </w:rPr>
        <w:t>по ходатайству районных Советов ветеранов.</w:t>
      </w:r>
    </w:p>
    <w:p w:rsidR="00494A17" w:rsidRDefault="00494A17" w:rsidP="00670A92">
      <w:pPr>
        <w:tabs>
          <w:tab w:val="left" w:pos="0"/>
        </w:tabs>
        <w:spacing w:after="0" w:line="360" w:lineRule="auto"/>
        <w:ind w:left="-567"/>
        <w:jc w:val="both"/>
        <w:rPr>
          <w:rFonts w:ascii="Times New Roman" w:hAnsi="Times New Roman"/>
          <w:bCs/>
          <w:sz w:val="28"/>
          <w:szCs w:val="28"/>
        </w:rPr>
      </w:pPr>
      <w:r w:rsidRPr="00A03F72">
        <w:rPr>
          <w:rFonts w:ascii="Times New Roman" w:hAnsi="Times New Roman"/>
          <w:bCs/>
          <w:sz w:val="28"/>
          <w:szCs w:val="28"/>
        </w:rPr>
        <w:tab/>
        <w:t>Президиум СПО оставляет за собой право оказывать материальную помощь в особых с</w:t>
      </w:r>
      <w:r>
        <w:rPr>
          <w:rFonts w:ascii="Times New Roman" w:hAnsi="Times New Roman"/>
          <w:bCs/>
          <w:sz w:val="28"/>
          <w:szCs w:val="28"/>
        </w:rPr>
        <w:t>лучаях в более крупных размерах</w:t>
      </w:r>
      <w:r w:rsidRPr="00A03F72">
        <w:rPr>
          <w:rFonts w:ascii="Times New Roman" w:hAnsi="Times New Roman"/>
          <w:bCs/>
          <w:sz w:val="28"/>
          <w:szCs w:val="28"/>
        </w:rPr>
        <w:t>»</w:t>
      </w:r>
      <w:r>
        <w:rPr>
          <w:rFonts w:ascii="Times New Roman" w:hAnsi="Times New Roman"/>
          <w:bCs/>
          <w:sz w:val="28"/>
          <w:szCs w:val="28"/>
        </w:rPr>
        <w:t>.</w:t>
      </w:r>
    </w:p>
    <w:p w:rsidR="00CB0490" w:rsidRDefault="00494A17" w:rsidP="00CB0490">
      <w:pPr>
        <w:spacing w:after="0" w:line="360" w:lineRule="auto"/>
        <w:ind w:left="-567" w:firstLine="567"/>
        <w:jc w:val="both"/>
        <w:rPr>
          <w:rFonts w:ascii="Times New Roman" w:hAnsi="Times New Roman"/>
          <w:b/>
          <w:bCs/>
          <w:spacing w:val="-4"/>
          <w:sz w:val="28"/>
          <w:szCs w:val="28"/>
          <w:lang w:eastAsia="ru-RU"/>
        </w:rPr>
      </w:pPr>
      <w:r w:rsidRPr="00A03F72">
        <w:rPr>
          <w:rFonts w:ascii="Times New Roman" w:hAnsi="Times New Roman"/>
          <w:b/>
          <w:bCs/>
          <w:spacing w:val="-4"/>
          <w:sz w:val="28"/>
          <w:szCs w:val="28"/>
          <w:lang w:eastAsia="ru-RU"/>
        </w:rPr>
        <w:t xml:space="preserve">В разделе </w:t>
      </w:r>
      <w:r w:rsidRPr="00A03F72">
        <w:rPr>
          <w:rFonts w:ascii="Times New Roman" w:hAnsi="Times New Roman"/>
          <w:b/>
          <w:bCs/>
          <w:spacing w:val="-4"/>
          <w:sz w:val="28"/>
          <w:szCs w:val="28"/>
          <w:lang w:val="en-US" w:eastAsia="ru-RU"/>
        </w:rPr>
        <w:t>VIII</w:t>
      </w:r>
      <w:r w:rsidRPr="00A03F72">
        <w:rPr>
          <w:rFonts w:ascii="Times New Roman" w:hAnsi="Times New Roman"/>
          <w:b/>
          <w:bCs/>
          <w:spacing w:val="-4"/>
          <w:sz w:val="28"/>
          <w:szCs w:val="28"/>
          <w:lang w:eastAsia="ru-RU"/>
        </w:rPr>
        <w:t>. «Молодежная политика» абзац 4 изложить в следующей редакции:</w:t>
      </w:r>
    </w:p>
    <w:p w:rsidR="00CB0490" w:rsidRDefault="00CB0490" w:rsidP="00CB0490">
      <w:pPr>
        <w:spacing w:after="0" w:line="360" w:lineRule="auto"/>
        <w:ind w:left="-567" w:firstLine="567"/>
        <w:jc w:val="both"/>
        <w:rPr>
          <w:rFonts w:ascii="Times New Roman" w:hAnsi="Times New Roman"/>
          <w:b/>
          <w:bCs/>
          <w:spacing w:val="-4"/>
          <w:sz w:val="28"/>
          <w:szCs w:val="28"/>
          <w:lang w:eastAsia="ru-RU"/>
        </w:rPr>
      </w:pPr>
      <w:r w:rsidRPr="00A03F72">
        <w:rPr>
          <w:rFonts w:ascii="Times New Roman" w:hAnsi="Times New Roman"/>
          <w:bCs/>
          <w:spacing w:val="-4"/>
          <w:sz w:val="28"/>
          <w:szCs w:val="28"/>
          <w:lang w:eastAsia="ru-RU"/>
        </w:rPr>
        <w:t>«</w:t>
      </w:r>
      <w:r w:rsidRPr="00A03F72">
        <w:rPr>
          <w:rFonts w:ascii="Times New Roman" w:hAnsi="Times New Roman"/>
          <w:color w:val="000000"/>
          <w:sz w:val="28"/>
          <w:szCs w:val="28"/>
          <w:lang w:eastAsia="ru-RU"/>
        </w:rPr>
        <w:t xml:space="preserve">-обеспечивает </w:t>
      </w:r>
      <w:r w:rsidRPr="00A03F72">
        <w:rPr>
          <w:rFonts w:ascii="Times New Roman" w:hAnsi="Times New Roman"/>
          <w:bCs/>
          <w:spacing w:val="-4"/>
          <w:sz w:val="28"/>
          <w:szCs w:val="28"/>
          <w:lang w:eastAsia="ru-RU"/>
        </w:rPr>
        <w:t>материальное стимулирование ежемесячной стимулирующей надбавкой молодых специалистов в размере 1111 рублей в соответствии с</w:t>
      </w:r>
    </w:p>
    <w:p w:rsidR="00494A17" w:rsidRPr="00CB0490" w:rsidRDefault="00CB0490" w:rsidP="00CB0490">
      <w:pPr>
        <w:spacing w:after="0" w:line="360" w:lineRule="auto"/>
        <w:ind w:left="-567" w:firstLine="567"/>
        <w:jc w:val="both"/>
        <w:rPr>
          <w:rFonts w:ascii="Times New Roman" w:hAnsi="Times New Roman"/>
          <w:b/>
          <w:bCs/>
          <w:spacing w:val="-4"/>
          <w:sz w:val="28"/>
          <w:szCs w:val="28"/>
          <w:lang w:eastAsia="ru-RU"/>
        </w:rPr>
      </w:pPr>
      <w:r w:rsidRPr="00CB0490">
        <w:rPr>
          <w:rFonts w:ascii="Times New Roman" w:hAnsi="Times New Roman"/>
          <w:bCs/>
          <w:noProof/>
          <w:spacing w:val="-4"/>
          <w:sz w:val="28"/>
          <w:szCs w:val="28"/>
          <w:lang w:eastAsia="ru-RU"/>
        </w:rPr>
        <w:lastRenderedPageBreak/>
        <w:drawing>
          <wp:inline distT="0" distB="0" distL="0" distR="0">
            <wp:extent cx="6285230" cy="8790317"/>
            <wp:effectExtent l="0" t="0" r="1270" b="0"/>
            <wp:docPr id="4" name="Рисунок 4" descr="C:\Users\User\Desktop\послед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оследняя.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6289218" cy="8795894"/>
                    </a:xfrm>
                    <a:prstGeom prst="rect">
                      <a:avLst/>
                    </a:prstGeom>
                    <a:noFill/>
                    <a:ln>
                      <a:noFill/>
                    </a:ln>
                  </pic:spPr>
                </pic:pic>
              </a:graphicData>
            </a:graphic>
          </wp:inline>
        </w:drawing>
      </w:r>
      <w:r w:rsidR="00494A17">
        <w:rPr>
          <w:rFonts w:ascii="Times New Roman" w:hAnsi="Times New Roman"/>
          <w:bCs/>
          <w:spacing w:val="-4"/>
          <w:sz w:val="28"/>
          <w:szCs w:val="28"/>
          <w:lang w:eastAsia="ru-RU"/>
        </w:rPr>
        <w:t xml:space="preserve">   </w:t>
      </w:r>
    </w:p>
    <w:p w:rsidR="00494A17" w:rsidRPr="00A03F72" w:rsidRDefault="00494A17" w:rsidP="00CB0490">
      <w:pPr>
        <w:spacing w:line="360" w:lineRule="auto"/>
        <w:ind w:left="-567"/>
        <w:rPr>
          <w:rFonts w:ascii="Times New Roman" w:hAnsi="Times New Roman"/>
          <w:b/>
          <w:sz w:val="28"/>
          <w:szCs w:val="28"/>
        </w:rPr>
      </w:pPr>
      <w:r w:rsidRPr="00A03F72">
        <w:rPr>
          <w:rFonts w:ascii="Times New Roman" w:hAnsi="Times New Roman"/>
          <w:sz w:val="28"/>
          <w:szCs w:val="28"/>
        </w:rPr>
        <w:t xml:space="preserve">  </w:t>
      </w:r>
      <w:bookmarkStart w:id="4" w:name="_GoBack"/>
      <w:bookmarkEnd w:id="4"/>
    </w:p>
    <w:sectPr w:rsidR="00494A17" w:rsidRPr="00A03F72" w:rsidSect="00CB0490">
      <w:footerReference w:type="default" r:id="rId12"/>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C9F" w:rsidRDefault="00A71C9F" w:rsidP="00835200">
      <w:pPr>
        <w:spacing w:after="0" w:line="240" w:lineRule="auto"/>
      </w:pPr>
      <w:r>
        <w:separator/>
      </w:r>
    </w:p>
  </w:endnote>
  <w:endnote w:type="continuationSeparator" w:id="0">
    <w:p w:rsidR="00A71C9F" w:rsidRDefault="00A71C9F" w:rsidP="00835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A17" w:rsidRDefault="00F246CA">
    <w:pPr>
      <w:pStyle w:val="a6"/>
      <w:jc w:val="right"/>
    </w:pPr>
    <w:r>
      <w:fldChar w:fldCharType="begin"/>
    </w:r>
    <w:r>
      <w:instrText>PAGE   \* MERGEFORMAT</w:instrText>
    </w:r>
    <w:r>
      <w:fldChar w:fldCharType="separate"/>
    </w:r>
    <w:r w:rsidR="00CB0490">
      <w:rPr>
        <w:noProof/>
      </w:rPr>
      <w:t>8</w:t>
    </w:r>
    <w:r>
      <w:rPr>
        <w:noProof/>
      </w:rPr>
      <w:fldChar w:fldCharType="end"/>
    </w:r>
  </w:p>
  <w:p w:rsidR="00494A17" w:rsidRDefault="00494A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C9F" w:rsidRDefault="00A71C9F" w:rsidP="00835200">
      <w:pPr>
        <w:spacing w:after="0" w:line="240" w:lineRule="auto"/>
      </w:pPr>
      <w:r>
        <w:separator/>
      </w:r>
    </w:p>
  </w:footnote>
  <w:footnote w:type="continuationSeparator" w:id="0">
    <w:p w:rsidR="00A71C9F" w:rsidRDefault="00A71C9F" w:rsidP="008352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E4631"/>
    <w:multiLevelType w:val="hybridMultilevel"/>
    <w:tmpl w:val="B8EA655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F54"/>
    <w:rsid w:val="00026B36"/>
    <w:rsid w:val="00040666"/>
    <w:rsid w:val="00073BD6"/>
    <w:rsid w:val="000A7CE3"/>
    <w:rsid w:val="000E562A"/>
    <w:rsid w:val="002B48E8"/>
    <w:rsid w:val="00457D20"/>
    <w:rsid w:val="00494A17"/>
    <w:rsid w:val="004B1FAB"/>
    <w:rsid w:val="00516F54"/>
    <w:rsid w:val="00565077"/>
    <w:rsid w:val="00670A92"/>
    <w:rsid w:val="006F5A2C"/>
    <w:rsid w:val="007359A7"/>
    <w:rsid w:val="007E0F71"/>
    <w:rsid w:val="007F7E25"/>
    <w:rsid w:val="00835200"/>
    <w:rsid w:val="008410F0"/>
    <w:rsid w:val="008816DA"/>
    <w:rsid w:val="00882F9E"/>
    <w:rsid w:val="008B34F9"/>
    <w:rsid w:val="00A03F72"/>
    <w:rsid w:val="00A34236"/>
    <w:rsid w:val="00A71C9F"/>
    <w:rsid w:val="00AD68FA"/>
    <w:rsid w:val="00B470E7"/>
    <w:rsid w:val="00BF5BCD"/>
    <w:rsid w:val="00CB0490"/>
    <w:rsid w:val="00D30C00"/>
    <w:rsid w:val="00E65F6E"/>
    <w:rsid w:val="00F246CA"/>
    <w:rsid w:val="00F5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0207A56-17CB-4832-B49A-61CD0B11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D20"/>
    <w:pPr>
      <w:spacing w:after="160" w:line="259" w:lineRule="auto"/>
    </w:pPr>
    <w:rPr>
      <w:rFonts w:eastAsia="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uiPriority w:val="99"/>
    <w:rsid w:val="00457D20"/>
    <w:pPr>
      <w:spacing w:before="100" w:beforeAutospacing="1" w:after="100" w:afterAutospacing="1" w:line="240" w:lineRule="auto"/>
    </w:pPr>
    <w:rPr>
      <w:rFonts w:ascii="Times New Roman" w:hAnsi="Times New Roman"/>
      <w:sz w:val="24"/>
      <w:szCs w:val="24"/>
      <w:lang w:eastAsia="ru-RU"/>
    </w:rPr>
  </w:style>
  <w:style w:type="character" w:styleId="a3">
    <w:name w:val="Hyperlink"/>
    <w:basedOn w:val="a0"/>
    <w:uiPriority w:val="99"/>
    <w:rsid w:val="00457D20"/>
    <w:rPr>
      <w:rFonts w:cs="Times New Roman"/>
      <w:color w:val="0000FF"/>
      <w:u w:val="single"/>
    </w:rPr>
  </w:style>
  <w:style w:type="paragraph" w:styleId="a4">
    <w:name w:val="header"/>
    <w:basedOn w:val="a"/>
    <w:link w:val="a5"/>
    <w:uiPriority w:val="99"/>
    <w:rsid w:val="00835200"/>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835200"/>
    <w:rPr>
      <w:rFonts w:ascii="Calibri" w:hAnsi="Calibri" w:cs="Times New Roman"/>
    </w:rPr>
  </w:style>
  <w:style w:type="paragraph" w:styleId="a6">
    <w:name w:val="footer"/>
    <w:basedOn w:val="a"/>
    <w:link w:val="a7"/>
    <w:uiPriority w:val="99"/>
    <w:rsid w:val="00835200"/>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835200"/>
    <w:rPr>
      <w:rFonts w:ascii="Calibri" w:hAnsi="Calibri" w:cs="Times New Roman"/>
    </w:rPr>
  </w:style>
  <w:style w:type="paragraph" w:styleId="a8">
    <w:name w:val="Balloon Text"/>
    <w:basedOn w:val="a"/>
    <w:link w:val="a9"/>
    <w:uiPriority w:val="99"/>
    <w:semiHidden/>
    <w:unhideWhenUsed/>
    <w:rsid w:val="00670A9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0A92"/>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file:///C:\Users\&#1043;&#1091;&#1083;&#1100;&#1089;&#1080;&#1085;&#1072;%20&#1040;&#1089;&#1093;&#1072;&#1090;&#1086;&#1074;&#1085;&#1072;\Downloads\&#1058;&#1088;&#1091;&#1076;&#1086;&#1074;&#1086;&#1081;%20&#1082;&#1086;&#1076;&#1077;&#1082;&#1089;%20&#1056;&#1086;&#1089;&#1089;&#1080;&#1081;&#1089;&#1082;&#1086;&#1081;%20&#1060;&#1077;&#1076;&#1077;&#1088;&#1072;&#1094;&#1080;&#1080;%20&#1086;&#1090;%2030%20&#1076;&#1077;&#1082;&#1072;&#1073;&#1088;&#1103;%202001%20&#1075;%20N%20197%20&#1060;&#1047;%20&#1058;&#1050;%20&#1056;&#1060;%20&#1089;%20&#1080;&#1079;&#1084;&#1077;&#1085;%20(18).rt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976</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ДОПОЛНИТЕЛЬНОЕ СОГЛАШЕНИЕ</vt:lpstr>
    </vt:vector>
  </TitlesOfParts>
  <Company/>
  <LinksUpToDate>false</LinksUpToDate>
  <CharactersWithSpaces>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ДОПОЛНИТЕЛЬНОЕ СОГЛАШЕНИЕ</dc:title>
  <dc:subject/>
  <dc:creator>Admin</dc:creator>
  <cp:keywords/>
  <dc:description/>
  <cp:lastModifiedBy>User</cp:lastModifiedBy>
  <cp:revision>2</cp:revision>
  <cp:lastPrinted>2020-02-19T05:40:00Z</cp:lastPrinted>
  <dcterms:created xsi:type="dcterms:W3CDTF">2020-12-14T06:52:00Z</dcterms:created>
  <dcterms:modified xsi:type="dcterms:W3CDTF">2020-12-14T06:52:00Z</dcterms:modified>
</cp:coreProperties>
</file>